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0509" w:rsidRPr="00DB43AD" w:rsidRDefault="005D0509" w:rsidP="005D0509">
      <w:pPr>
        <w:pStyle w:val="BodyText"/>
        <w:ind w:firstLine="720"/>
        <w:rPr>
          <w:b/>
          <w:sz w:val="28"/>
          <w:szCs w:val="28"/>
        </w:rPr>
      </w:pPr>
      <w:r w:rsidRPr="00DB43AD">
        <w:rPr>
          <w:b/>
          <w:sz w:val="28"/>
          <w:szCs w:val="28"/>
        </w:rPr>
        <w:t>PRIMĂRIA</w:t>
      </w:r>
      <w:r w:rsidRPr="00DB43AD">
        <w:rPr>
          <w:b/>
          <w:spacing w:val="-15"/>
          <w:sz w:val="28"/>
          <w:szCs w:val="28"/>
        </w:rPr>
        <w:t xml:space="preserve"> </w:t>
      </w:r>
      <w:r w:rsidRPr="00DB43AD">
        <w:rPr>
          <w:b/>
          <w:sz w:val="28"/>
          <w:szCs w:val="28"/>
        </w:rPr>
        <w:t>COMUNEI</w:t>
      </w:r>
      <w:r w:rsidRPr="00DB43AD">
        <w:rPr>
          <w:b/>
          <w:spacing w:val="-15"/>
          <w:sz w:val="28"/>
          <w:szCs w:val="28"/>
        </w:rPr>
        <w:t xml:space="preserve"> </w:t>
      </w:r>
      <w:r w:rsidRPr="00DB43AD">
        <w:rPr>
          <w:b/>
          <w:sz w:val="28"/>
          <w:szCs w:val="28"/>
        </w:rPr>
        <w:t xml:space="preserve"> GHILAD</w:t>
      </w:r>
    </w:p>
    <w:p w:rsidR="005D0509" w:rsidRPr="00DB43AD" w:rsidRDefault="005D0509" w:rsidP="005D0509">
      <w:pPr>
        <w:pStyle w:val="BodyText"/>
        <w:ind w:firstLine="720"/>
        <w:rPr>
          <w:b/>
          <w:sz w:val="28"/>
          <w:szCs w:val="28"/>
        </w:rPr>
      </w:pPr>
      <w:r w:rsidRPr="00DB43AD">
        <w:rPr>
          <w:b/>
          <w:sz w:val="28"/>
          <w:szCs w:val="28"/>
        </w:rPr>
        <w:t>Judet : TIMIS</w:t>
      </w:r>
    </w:p>
    <w:p w:rsidR="005D0509" w:rsidRPr="00DB43AD" w:rsidRDefault="005D0509" w:rsidP="005D0509">
      <w:pPr>
        <w:pStyle w:val="BodyText"/>
        <w:ind w:firstLine="720"/>
        <w:rPr>
          <w:b/>
          <w:sz w:val="28"/>
          <w:szCs w:val="28"/>
        </w:rPr>
      </w:pPr>
      <w:r w:rsidRPr="00DB43AD">
        <w:rPr>
          <w:b/>
          <w:sz w:val="28"/>
          <w:szCs w:val="28"/>
        </w:rPr>
        <w:t>TEL:</w:t>
      </w:r>
      <w:r w:rsidRPr="00DB43AD">
        <w:rPr>
          <w:b/>
          <w:spacing w:val="40"/>
          <w:sz w:val="28"/>
          <w:szCs w:val="28"/>
        </w:rPr>
        <w:t xml:space="preserve"> </w:t>
      </w:r>
      <w:r w:rsidRPr="00DB43AD">
        <w:rPr>
          <w:b/>
          <w:color w:val="000000"/>
          <w:sz w:val="28"/>
          <w:szCs w:val="28"/>
          <w:shd w:val="clear" w:color="auto" w:fill="E7F2FE"/>
        </w:rPr>
        <w:t xml:space="preserve">0256418221  </w:t>
      </w:r>
    </w:p>
    <w:p w:rsidR="005D0509" w:rsidRPr="00DB43AD" w:rsidRDefault="005D0509" w:rsidP="005D0509">
      <w:pPr>
        <w:pStyle w:val="BodyText"/>
        <w:ind w:firstLine="720"/>
        <w:rPr>
          <w:b/>
          <w:sz w:val="28"/>
          <w:szCs w:val="28"/>
        </w:rPr>
      </w:pPr>
      <w:r w:rsidRPr="00DB43AD">
        <w:rPr>
          <w:b/>
          <w:sz w:val="28"/>
          <w:szCs w:val="28"/>
        </w:rPr>
        <w:t>E-mail:</w:t>
      </w:r>
      <w:r w:rsidRPr="00DB43AD">
        <w:rPr>
          <w:b/>
          <w:spacing w:val="-2"/>
          <w:sz w:val="28"/>
          <w:szCs w:val="28"/>
        </w:rPr>
        <w:t xml:space="preserve"> </w:t>
      </w:r>
      <w:hyperlink r:id="rId5" w:history="1">
        <w:r w:rsidRPr="00DB43AD">
          <w:rPr>
            <w:rStyle w:val="Hyperlink"/>
            <w:b/>
            <w:spacing w:val="-2"/>
            <w:sz w:val="28"/>
            <w:szCs w:val="28"/>
          </w:rPr>
          <w:t>primaria_ghilad@yahoo.com</w:t>
        </w:r>
      </w:hyperlink>
    </w:p>
    <w:p w:rsidR="005D0509" w:rsidRPr="00DB43AD" w:rsidRDefault="005D0509">
      <w:pPr>
        <w:pStyle w:val="BodyText"/>
        <w:rPr>
          <w:b/>
          <w:sz w:val="28"/>
          <w:szCs w:val="28"/>
        </w:rPr>
      </w:pPr>
    </w:p>
    <w:p w:rsidR="00F12598" w:rsidRDefault="00F12598">
      <w:pPr>
        <w:pStyle w:val="BodyText"/>
        <w:spacing w:before="147"/>
        <w:rPr>
          <w:b/>
        </w:rPr>
      </w:pPr>
    </w:p>
    <w:p w:rsidR="00F12598" w:rsidRDefault="00E21386">
      <w:pPr>
        <w:pStyle w:val="Title"/>
        <w:rPr>
          <w:spacing w:val="-2"/>
        </w:rPr>
      </w:pPr>
      <w:r>
        <w:t>PROCES</w:t>
      </w:r>
      <w:r>
        <w:rPr>
          <w:spacing w:val="-6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VERBAL</w:t>
      </w:r>
      <w:r>
        <w:rPr>
          <w:spacing w:val="-9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rPr>
          <w:spacing w:val="-2"/>
        </w:rPr>
        <w:t>SELECȚIE</w:t>
      </w:r>
      <w:r w:rsidR="005D0509">
        <w:rPr>
          <w:spacing w:val="-2"/>
        </w:rPr>
        <w:t xml:space="preserve"> </w:t>
      </w:r>
    </w:p>
    <w:p w:rsidR="005D0509" w:rsidRDefault="005D0509">
      <w:pPr>
        <w:pStyle w:val="Title"/>
      </w:pPr>
    </w:p>
    <w:p w:rsidR="00F12598" w:rsidRDefault="00E21386" w:rsidP="005D0509">
      <w:pPr>
        <w:pStyle w:val="BodyText"/>
        <w:ind w:left="800" w:right="599" w:firstLine="640"/>
        <w:jc w:val="both"/>
      </w:pPr>
      <w:r>
        <w:t>Încheiat</w:t>
      </w:r>
      <w:r>
        <w:rPr>
          <w:spacing w:val="-8"/>
        </w:rPr>
        <w:t xml:space="preserve"> </w:t>
      </w:r>
      <w:r>
        <w:t>astăzi</w:t>
      </w:r>
      <w:r>
        <w:rPr>
          <w:spacing w:val="-10"/>
        </w:rPr>
        <w:t xml:space="preserve"> </w:t>
      </w:r>
      <w:r w:rsidR="00CC6A3D">
        <w:t>11</w:t>
      </w:r>
      <w:r>
        <w:t>.1</w:t>
      </w:r>
      <w:r w:rsidR="00CC6A3D">
        <w:t>1</w:t>
      </w:r>
      <w:r>
        <w:t>.202</w:t>
      </w:r>
      <w:r w:rsidR="00CC6A3D">
        <w:t>4</w:t>
      </w:r>
      <w:r>
        <w:rPr>
          <w:spacing w:val="-11"/>
        </w:rPr>
        <w:t xml:space="preserve"> </w:t>
      </w:r>
      <w:r>
        <w:t>cu</w:t>
      </w:r>
      <w:r>
        <w:rPr>
          <w:spacing w:val="40"/>
        </w:rPr>
        <w:t xml:space="preserve"> </w:t>
      </w:r>
      <w:r>
        <w:t>ocazia</w:t>
      </w:r>
      <w:r>
        <w:rPr>
          <w:spacing w:val="-11"/>
        </w:rPr>
        <w:t xml:space="preserve"> </w:t>
      </w:r>
      <w:r>
        <w:t>selecției</w:t>
      </w:r>
      <w:r>
        <w:rPr>
          <w:spacing w:val="-9"/>
        </w:rPr>
        <w:t xml:space="preserve"> </w:t>
      </w:r>
      <w:r>
        <w:t>dosarelor</w:t>
      </w:r>
      <w:r>
        <w:rPr>
          <w:spacing w:val="-11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înscriere</w:t>
      </w:r>
      <w:r>
        <w:rPr>
          <w:spacing w:val="-12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concursul</w:t>
      </w:r>
      <w:r>
        <w:rPr>
          <w:spacing w:val="-11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recrutare pentru</w:t>
      </w:r>
      <w:r>
        <w:rPr>
          <w:spacing w:val="-15"/>
        </w:rPr>
        <w:t xml:space="preserve"> </w:t>
      </w:r>
      <w:r>
        <w:t>ocuparea</w:t>
      </w:r>
      <w:r>
        <w:rPr>
          <w:spacing w:val="-15"/>
        </w:rPr>
        <w:t xml:space="preserve"> </w:t>
      </w:r>
      <w:r>
        <w:t>funcției</w:t>
      </w:r>
      <w:r>
        <w:rPr>
          <w:spacing w:val="-15"/>
        </w:rPr>
        <w:t xml:space="preserve"> </w:t>
      </w:r>
      <w:r>
        <w:t>publice</w:t>
      </w:r>
      <w:r>
        <w:rPr>
          <w:spacing w:val="11"/>
        </w:rPr>
        <w:t xml:space="preserve"> </w:t>
      </w:r>
      <w:r>
        <w:t>vacante</w:t>
      </w:r>
      <w:r>
        <w:rPr>
          <w:spacing w:val="-15"/>
        </w:rPr>
        <w:t xml:space="preserve"> </w:t>
      </w:r>
      <w:r>
        <w:t>de</w:t>
      </w:r>
      <w:r>
        <w:rPr>
          <w:spacing w:val="-15"/>
        </w:rPr>
        <w:t xml:space="preserve"> </w:t>
      </w:r>
      <w:r w:rsidR="00CC6A3D">
        <w:t>Inspector, clasa I, grad debutant, COMPARTIMENT CADASTRU, AGRICULTURA SI PROTECTIA MEDIULUI</w:t>
      </w:r>
    </w:p>
    <w:p w:rsidR="00F12598" w:rsidRDefault="00E21386">
      <w:pPr>
        <w:pStyle w:val="BodyText"/>
        <w:ind w:left="800" w:right="593"/>
        <w:jc w:val="both"/>
      </w:pPr>
      <w:r>
        <w:t xml:space="preserve">În vederea ocupării funcției publice de execuție vacantă de Inspector, clasa I, grad debutant, COMPARTIMENT CADASTRU, AGRICULTURA SI PROTECTIA MEDIULUI pentru care se organizează concurs în data de </w:t>
      </w:r>
      <w:r w:rsidR="005D0509">
        <w:t>18</w:t>
      </w:r>
      <w:r>
        <w:t>.1</w:t>
      </w:r>
      <w:r w:rsidR="005D0509">
        <w:t>1</w:t>
      </w:r>
      <w:r>
        <w:t>.202</w:t>
      </w:r>
      <w:r w:rsidR="005D0509">
        <w:t>4</w:t>
      </w:r>
      <w:r>
        <w:t>, ora 1</w:t>
      </w:r>
      <w:r w:rsidR="005D0509">
        <w:t>2</w:t>
      </w:r>
      <w:r>
        <w:t>:00 – proba scrisă, au fost depuse următoarele dosare:</w:t>
      </w:r>
    </w:p>
    <w:p w:rsidR="00F12598" w:rsidRDefault="00F12598">
      <w:pPr>
        <w:pStyle w:val="BodyText"/>
        <w:spacing w:before="117"/>
        <w:rPr>
          <w:sz w:val="20"/>
        </w:rPr>
      </w:pPr>
    </w:p>
    <w:tbl>
      <w:tblPr>
        <w:tblW w:w="0" w:type="auto"/>
        <w:tblInd w:w="1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2"/>
        <w:gridCol w:w="1844"/>
        <w:gridCol w:w="2068"/>
        <w:gridCol w:w="1476"/>
        <w:gridCol w:w="2410"/>
      </w:tblGrid>
      <w:tr w:rsidR="00E21386" w:rsidTr="005D0509">
        <w:trPr>
          <w:trHeight w:val="869"/>
        </w:trPr>
        <w:tc>
          <w:tcPr>
            <w:tcW w:w="562" w:type="dxa"/>
          </w:tcPr>
          <w:p w:rsidR="00E21386" w:rsidRDefault="00E21386">
            <w:pPr>
              <w:pStyle w:val="TableParagraph"/>
              <w:spacing w:line="252" w:lineRule="auto"/>
              <w:ind w:left="134" w:right="94" w:hanging="24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Nr. </w:t>
            </w:r>
            <w:r>
              <w:rPr>
                <w:b/>
                <w:spacing w:val="-5"/>
                <w:sz w:val="24"/>
              </w:rPr>
              <w:t>crt</w:t>
            </w:r>
          </w:p>
        </w:tc>
        <w:tc>
          <w:tcPr>
            <w:tcW w:w="1844" w:type="dxa"/>
          </w:tcPr>
          <w:p w:rsidR="00E21386" w:rsidRDefault="00E21386">
            <w:pPr>
              <w:pStyle w:val="TableParagraph"/>
              <w:ind w:left="8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Nr.</w:t>
            </w:r>
            <w:r>
              <w:rPr>
                <w:b/>
                <w:spacing w:val="-2"/>
                <w:sz w:val="24"/>
              </w:rPr>
              <w:t xml:space="preserve"> înregistrare</w:t>
            </w:r>
          </w:p>
          <w:p w:rsidR="00E21386" w:rsidRDefault="00E21386">
            <w:pPr>
              <w:pStyle w:val="TableParagraph"/>
              <w:spacing w:before="11" w:line="280" w:lineRule="atLeas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formular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de </w:t>
            </w:r>
            <w:r>
              <w:rPr>
                <w:b/>
                <w:spacing w:val="-2"/>
                <w:sz w:val="24"/>
              </w:rPr>
              <w:t>înscriere</w:t>
            </w:r>
          </w:p>
        </w:tc>
        <w:tc>
          <w:tcPr>
            <w:tcW w:w="2068" w:type="dxa"/>
          </w:tcPr>
          <w:p w:rsidR="00E21386" w:rsidRDefault="00E21386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Funcția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publică</w:t>
            </w:r>
          </w:p>
        </w:tc>
        <w:tc>
          <w:tcPr>
            <w:tcW w:w="1476" w:type="dxa"/>
          </w:tcPr>
          <w:p w:rsidR="00E21386" w:rsidRDefault="00E21386">
            <w:pPr>
              <w:pStyle w:val="TableParagraph"/>
              <w:ind w:left="306" w:hanging="13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Rezultatul</w:t>
            </w:r>
          </w:p>
          <w:p w:rsidR="00E21386" w:rsidRDefault="00E21386">
            <w:pPr>
              <w:pStyle w:val="TableParagraph"/>
              <w:spacing w:before="11" w:line="280" w:lineRule="atLeast"/>
              <w:ind w:left="218" w:right="213" w:firstLine="8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selecţiei dosarelor</w:t>
            </w:r>
          </w:p>
        </w:tc>
        <w:tc>
          <w:tcPr>
            <w:tcW w:w="2410" w:type="dxa"/>
          </w:tcPr>
          <w:p w:rsidR="00E21386" w:rsidRDefault="00E21386">
            <w:pPr>
              <w:pStyle w:val="TableParagraph"/>
              <w:spacing w:line="252" w:lineRule="auto"/>
              <w:ind w:left="716" w:right="207" w:hanging="504"/>
              <w:rPr>
                <w:b/>
                <w:sz w:val="24"/>
              </w:rPr>
            </w:pPr>
            <w:r>
              <w:rPr>
                <w:b/>
                <w:sz w:val="24"/>
              </w:rPr>
              <w:t>Motivul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respingerii </w:t>
            </w:r>
            <w:r>
              <w:rPr>
                <w:b/>
                <w:spacing w:val="-2"/>
                <w:sz w:val="24"/>
              </w:rPr>
              <w:t>dosarelor</w:t>
            </w:r>
          </w:p>
        </w:tc>
      </w:tr>
      <w:tr w:rsidR="00E21386" w:rsidTr="005D0509">
        <w:trPr>
          <w:trHeight w:val="1158"/>
        </w:trPr>
        <w:tc>
          <w:tcPr>
            <w:tcW w:w="562" w:type="dxa"/>
          </w:tcPr>
          <w:p w:rsidR="00E21386" w:rsidRDefault="00E2138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1844" w:type="dxa"/>
          </w:tcPr>
          <w:p w:rsidR="00E21386" w:rsidRDefault="00E21386" w:rsidP="00E21386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2300/28.10.2024</w:t>
            </w:r>
          </w:p>
        </w:tc>
        <w:tc>
          <w:tcPr>
            <w:tcW w:w="2068" w:type="dxa"/>
          </w:tcPr>
          <w:p w:rsidR="00E21386" w:rsidRDefault="00E21386">
            <w:pPr>
              <w:pStyle w:val="TableParagraph"/>
              <w:spacing w:line="275" w:lineRule="exact"/>
              <w:rPr>
                <w:sz w:val="24"/>
              </w:rPr>
            </w:pPr>
            <w:r>
              <w:t>Inspector, clasa I, grad debutant, COMPARTIMENT CADASTRU, AGRICULTURA SI PROTECTIA MEDIULUI</w:t>
            </w:r>
          </w:p>
        </w:tc>
        <w:tc>
          <w:tcPr>
            <w:tcW w:w="1476" w:type="dxa"/>
          </w:tcPr>
          <w:p w:rsidR="00E21386" w:rsidRDefault="00E21386">
            <w:pPr>
              <w:pStyle w:val="TableParagraph"/>
              <w:spacing w:before="10" w:line="240" w:lineRule="auto"/>
              <w:ind w:left="0"/>
              <w:rPr>
                <w:sz w:val="24"/>
              </w:rPr>
            </w:pPr>
          </w:p>
          <w:p w:rsidR="00E21386" w:rsidRDefault="00E21386">
            <w:pPr>
              <w:pStyle w:val="TableParagraph"/>
              <w:spacing w:before="1" w:line="240" w:lineRule="auto"/>
              <w:ind w:left="22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ADMIS</w:t>
            </w:r>
          </w:p>
        </w:tc>
        <w:tc>
          <w:tcPr>
            <w:tcW w:w="2410" w:type="dxa"/>
          </w:tcPr>
          <w:p w:rsidR="00E21386" w:rsidRDefault="00E21386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  <w:p w:rsidR="00E21386" w:rsidRDefault="00E21386">
            <w:pPr>
              <w:pStyle w:val="TableParagraph"/>
              <w:spacing w:before="95" w:line="240" w:lineRule="auto"/>
              <w:ind w:left="0"/>
              <w:rPr>
                <w:sz w:val="20"/>
              </w:rPr>
            </w:pPr>
          </w:p>
          <w:p w:rsidR="00E21386" w:rsidRDefault="00E21386">
            <w:pPr>
              <w:pStyle w:val="TableParagraph"/>
              <w:spacing w:line="20" w:lineRule="exact"/>
              <w:ind w:left="707"/>
              <w:rPr>
                <w:sz w:val="2"/>
              </w:rPr>
            </w:pPr>
            <w:r>
              <w:rPr>
                <w:noProof/>
                <w:sz w:val="2"/>
                <w:lang w:val="en-US"/>
              </w:rPr>
              <mc:AlternateContent>
                <mc:Choice Requires="wpg">
                  <w:drawing>
                    <wp:inline distT="0" distB="0" distL="0" distR="0" wp14:anchorId="5C5F99B1" wp14:editId="5A9814D5">
                      <wp:extent cx="685800" cy="10160"/>
                      <wp:effectExtent l="9525" t="0" r="0" b="8890"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5800" cy="10160"/>
                                <a:chOff x="0" y="0"/>
                                <a:chExt cx="685800" cy="10160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4800"/>
                                  <a:ext cx="6858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5800">
                                      <a:moveTo>
                                        <a:pt x="0" y="0"/>
                                      </a:moveTo>
                                      <a:lnTo>
                                        <a:pt x="685800" y="0"/>
                                      </a:lnTo>
                                    </a:path>
                                  </a:pathLst>
                                </a:custGeom>
                                <a:ln w="960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686FE38" id="Group 6" o:spid="_x0000_s1026" style="width:54pt;height:.8pt;mso-position-horizontal-relative:char;mso-position-vertical-relative:line" coordsize="6858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">
                      <v:shape id="Graphic 7" o:spid="_x0000_s1027" style="position:absolute;top:48;width:6858;height:12;visibility:visible;mso-wrap-style:square;v-text-anchor:top" coordsize="68580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vLOcQA&#10;AADaAAAADwAAAGRycy9kb3ducmV2LnhtbESP3WrCQBSE7wXfYTmCd7pRqJXoKiJWW7U//jzAIXtM&#10;gtmzIbua9O27QsHLYWa+YabzxhTiTpXLLSsY9CMQxInVOacKzqe33hiE88gaC8uk4JcczGft1hRj&#10;bWs+0P3oUxEg7GJUkHlfxlK6JCODrm9L4uBdbGXQB1mlUldYB7gp5DCKRtJgzmEhw5KWGSXX480o&#10;WI32n6vhZn152bho/ZV+/3zstrVS3U6zmIDw1Phn+L/9rhW8wuNKuAFy9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i7yznEAAAA2gAAAA8AAAAAAAAAAAAAAAAAmAIAAGRycy9k&#10;b3ducmV2LnhtbFBLBQYAAAAABAAEAPUAAACJAwAAAAA=&#10;" path="m,l685800,e" filled="f" strokeweight=".26669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F12598" w:rsidRDefault="00E21386">
      <w:pPr>
        <w:pStyle w:val="BodyText"/>
        <w:spacing w:before="153"/>
        <w:ind w:left="800" w:right="596" w:firstLine="122"/>
        <w:jc w:val="both"/>
      </w:pPr>
      <w:r>
        <w:t>În urma verificării dosarului depus de către candidat, comisia a constatat că dosarul depus îndeplinește condițiile cerute pentru participarea la concursul organizat în vederea ocupării funcției publice vacante.</w:t>
      </w:r>
    </w:p>
    <w:p w:rsidR="003C409F" w:rsidRDefault="001455C3" w:rsidP="003C409F">
      <w:pPr>
        <w:pStyle w:val="BodyText"/>
        <w:ind w:left="800" w:right="594" w:firstLine="240"/>
        <w:jc w:val="both"/>
      </w:pPr>
      <w:r>
        <w:t>Candidatul declarat admis v-a</w:t>
      </w:r>
      <w:r w:rsidR="00E21386">
        <w:t xml:space="preserve"> susține proba scrisă în data de 18 NOIEMBRIE 2024, ora 12:00 la sediul Primări</w:t>
      </w:r>
      <w:r w:rsidR="003C409F">
        <w:t>ei Comunei Ghilad, județul Timis.</w:t>
      </w:r>
    </w:p>
    <w:p w:rsidR="003C409F" w:rsidRDefault="003C409F" w:rsidP="003C409F">
      <w:pPr>
        <w:pStyle w:val="BodyText"/>
        <w:ind w:left="800" w:right="594" w:firstLine="240"/>
        <w:jc w:val="both"/>
      </w:pPr>
    </w:p>
    <w:p w:rsidR="003C409F" w:rsidRDefault="003C409F" w:rsidP="003C409F">
      <w:pPr>
        <w:pStyle w:val="BodyText"/>
        <w:spacing w:before="74"/>
        <w:ind w:left="720" w:right="599"/>
        <w:jc w:val="both"/>
      </w:pPr>
      <w:r>
        <w:t>Candidații</w:t>
      </w:r>
      <w:r>
        <w:rPr>
          <w:spacing w:val="-3"/>
        </w:rPr>
        <w:t xml:space="preserve"> </w:t>
      </w:r>
      <w:r>
        <w:t>nemulțumiți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rezultatele</w:t>
      </w:r>
      <w:r>
        <w:rPr>
          <w:spacing w:val="-4"/>
        </w:rPr>
        <w:t xml:space="preserve"> </w:t>
      </w:r>
      <w:r>
        <w:t>obținute</w:t>
      </w:r>
      <w:r>
        <w:rPr>
          <w:spacing w:val="-3"/>
        </w:rPr>
        <w:t xml:space="preserve"> </w:t>
      </w:r>
      <w:r>
        <w:t>pot</w:t>
      </w:r>
      <w:r>
        <w:rPr>
          <w:spacing w:val="-3"/>
        </w:rPr>
        <w:t xml:space="preserve"> </w:t>
      </w:r>
      <w:r>
        <w:t>formula</w:t>
      </w:r>
      <w:r>
        <w:rPr>
          <w:spacing w:val="-3"/>
        </w:rPr>
        <w:t xml:space="preserve"> </w:t>
      </w:r>
      <w:r>
        <w:t>contestație</w:t>
      </w:r>
      <w:r>
        <w:rPr>
          <w:spacing w:val="-4"/>
        </w:rPr>
        <w:t xml:space="preserve"> </w:t>
      </w:r>
      <w:r>
        <w:t>în</w:t>
      </w:r>
      <w:r>
        <w:rPr>
          <w:spacing w:val="-3"/>
        </w:rPr>
        <w:t xml:space="preserve"> </w:t>
      </w:r>
      <w:r>
        <w:t>termen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24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ore de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afișării,</w:t>
      </w:r>
      <w:r>
        <w:rPr>
          <w:spacing w:val="-5"/>
        </w:rPr>
        <w:t xml:space="preserve"> </w:t>
      </w:r>
      <w:r>
        <w:t>care</w:t>
      </w:r>
      <w:r>
        <w:rPr>
          <w:spacing w:val="-7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depune</w:t>
      </w:r>
      <w:r>
        <w:rPr>
          <w:spacing w:val="-6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secretarul</w:t>
      </w:r>
      <w:r>
        <w:rPr>
          <w:spacing w:val="-5"/>
        </w:rPr>
        <w:t xml:space="preserve"> </w:t>
      </w:r>
      <w:r>
        <w:t>comisiei de soluționare a contestațiilor.</w:t>
      </w:r>
    </w:p>
    <w:p w:rsidR="003C409F" w:rsidRDefault="003C409F" w:rsidP="003C409F">
      <w:pPr>
        <w:pStyle w:val="BodyText"/>
      </w:pPr>
    </w:p>
    <w:p w:rsidR="003C409F" w:rsidRDefault="003C409F" w:rsidP="003C409F">
      <w:pPr>
        <w:pStyle w:val="BodyText"/>
        <w:ind w:firstLine="720"/>
        <w:jc w:val="both"/>
        <w:rPr>
          <w:b/>
        </w:rPr>
      </w:pPr>
      <w:r>
        <w:t>Afișat</w:t>
      </w:r>
      <w:r>
        <w:rPr>
          <w:spacing w:val="-1"/>
        </w:rPr>
        <w:t xml:space="preserve"> </w:t>
      </w:r>
      <w:r>
        <w:t>astăzi</w:t>
      </w:r>
      <w:r>
        <w:rPr>
          <w:spacing w:val="-1"/>
        </w:rPr>
        <w:t xml:space="preserve"> </w:t>
      </w:r>
      <w:r>
        <w:t>11.11.2024, ora</w:t>
      </w:r>
      <w:r>
        <w:rPr>
          <w:spacing w:val="-3"/>
        </w:rPr>
        <w:t xml:space="preserve"> </w:t>
      </w:r>
      <w:r>
        <w:t>1</w:t>
      </w:r>
      <w:r w:rsidR="00A435FF">
        <w:t>2</w:t>
      </w:r>
      <w:r>
        <w:t>:00,</w:t>
      </w:r>
      <w:r>
        <w:rPr>
          <w:spacing w:val="-1"/>
        </w:rPr>
        <w:t xml:space="preserve"> </w:t>
      </w:r>
      <w:r>
        <w:t>la sediul</w:t>
      </w:r>
      <w:r>
        <w:rPr>
          <w:spacing w:val="-1"/>
        </w:rPr>
        <w:t xml:space="preserve"> </w:t>
      </w:r>
      <w:r>
        <w:t>Primăriei</w:t>
      </w:r>
      <w:r>
        <w:rPr>
          <w:spacing w:val="-1"/>
        </w:rPr>
        <w:t xml:space="preserve"> </w:t>
      </w:r>
      <w:r>
        <w:t>Comunei Ghilad,</w:t>
      </w:r>
      <w:r>
        <w:rPr>
          <w:spacing w:val="-1"/>
        </w:rPr>
        <w:t xml:space="preserve"> </w:t>
      </w:r>
      <w:r>
        <w:t xml:space="preserve">județul </w:t>
      </w:r>
      <w:r>
        <w:rPr>
          <w:spacing w:val="-2"/>
        </w:rPr>
        <w:t>Timiș</w:t>
      </w:r>
      <w:r>
        <w:rPr>
          <w:b/>
          <w:spacing w:val="-2"/>
        </w:rPr>
        <w:t>.</w:t>
      </w:r>
    </w:p>
    <w:p w:rsidR="003C409F" w:rsidRDefault="003C409F" w:rsidP="003C409F">
      <w:pPr>
        <w:pStyle w:val="BodyText"/>
        <w:rPr>
          <w:b/>
        </w:rPr>
      </w:pPr>
    </w:p>
    <w:p w:rsidR="003C409F" w:rsidRDefault="003C409F" w:rsidP="003C409F">
      <w:pPr>
        <w:pStyle w:val="BodyText"/>
        <w:rPr>
          <w:b/>
        </w:rPr>
      </w:pPr>
    </w:p>
    <w:p w:rsidR="003C409F" w:rsidRDefault="003C409F" w:rsidP="003C409F">
      <w:pPr>
        <w:pStyle w:val="BodyText"/>
      </w:pPr>
      <w:r>
        <w:t xml:space="preserve">                                                                        Secretar</w:t>
      </w:r>
      <w:r>
        <w:rPr>
          <w:spacing w:val="-4"/>
        </w:rPr>
        <w:t xml:space="preserve"> </w:t>
      </w:r>
      <w:r>
        <w:t>comisie</w:t>
      </w:r>
      <w:r>
        <w:rPr>
          <w:spacing w:val="57"/>
        </w:rPr>
        <w:t xml:space="preserve"> </w:t>
      </w:r>
    </w:p>
    <w:p w:rsidR="003C409F" w:rsidRPr="00E21386" w:rsidRDefault="003C409F" w:rsidP="003C409F">
      <w:pPr>
        <w:pStyle w:val="BodyText"/>
      </w:pPr>
      <w:r>
        <w:rPr>
          <w:spacing w:val="56"/>
        </w:rPr>
        <w:t xml:space="preserve">                                      </w:t>
      </w:r>
      <w:r w:rsidRPr="00E21386">
        <w:t xml:space="preserve">Tufis Adrian Nicolae, </w:t>
      </w:r>
      <w:r>
        <w:t>c</w:t>
      </w:r>
      <w:r w:rsidRPr="00E21386">
        <w:t>onsilier superior</w:t>
      </w:r>
      <w:r>
        <w:t>.</w:t>
      </w:r>
    </w:p>
    <w:p w:rsidR="003C409F" w:rsidRDefault="003C409F" w:rsidP="003C409F">
      <w:pPr>
        <w:pStyle w:val="BodyText"/>
        <w:ind w:left="1474"/>
      </w:pPr>
    </w:p>
    <w:p w:rsidR="00F12598" w:rsidRDefault="00F12598" w:rsidP="00271FA7">
      <w:pPr>
        <w:pStyle w:val="BodyText"/>
        <w:spacing w:before="74"/>
        <w:ind w:right="599"/>
        <w:jc w:val="both"/>
      </w:pPr>
      <w:bookmarkStart w:id="0" w:name="_GoBack"/>
      <w:bookmarkEnd w:id="0"/>
    </w:p>
    <w:sectPr w:rsidR="00F12598">
      <w:pgSz w:w="11910" w:h="16840"/>
      <w:pgMar w:top="1340" w:right="840" w:bottom="280" w:left="6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9F0E40"/>
    <w:multiLevelType w:val="hybridMultilevel"/>
    <w:tmpl w:val="993AE09C"/>
    <w:lvl w:ilvl="0" w:tplc="551A2A32">
      <w:numFmt w:val="bullet"/>
      <w:lvlText w:val=""/>
      <w:lvlJc w:val="left"/>
      <w:pPr>
        <w:ind w:left="147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465CAC76">
      <w:numFmt w:val="bullet"/>
      <w:lvlText w:val="•"/>
      <w:lvlJc w:val="left"/>
      <w:pPr>
        <w:ind w:left="2374" w:hanging="360"/>
      </w:pPr>
      <w:rPr>
        <w:rFonts w:hint="default"/>
        <w:lang w:val="ro-RO" w:eastAsia="en-US" w:bidi="ar-SA"/>
      </w:rPr>
    </w:lvl>
    <w:lvl w:ilvl="2" w:tplc="A7643672">
      <w:numFmt w:val="bullet"/>
      <w:lvlText w:val="•"/>
      <w:lvlJc w:val="left"/>
      <w:pPr>
        <w:ind w:left="3269" w:hanging="360"/>
      </w:pPr>
      <w:rPr>
        <w:rFonts w:hint="default"/>
        <w:lang w:val="ro-RO" w:eastAsia="en-US" w:bidi="ar-SA"/>
      </w:rPr>
    </w:lvl>
    <w:lvl w:ilvl="3" w:tplc="2BC464C6">
      <w:numFmt w:val="bullet"/>
      <w:lvlText w:val="•"/>
      <w:lvlJc w:val="left"/>
      <w:pPr>
        <w:ind w:left="4163" w:hanging="360"/>
      </w:pPr>
      <w:rPr>
        <w:rFonts w:hint="default"/>
        <w:lang w:val="ro-RO" w:eastAsia="en-US" w:bidi="ar-SA"/>
      </w:rPr>
    </w:lvl>
    <w:lvl w:ilvl="4" w:tplc="92A409BC">
      <w:numFmt w:val="bullet"/>
      <w:lvlText w:val="•"/>
      <w:lvlJc w:val="left"/>
      <w:pPr>
        <w:ind w:left="5058" w:hanging="360"/>
      </w:pPr>
      <w:rPr>
        <w:rFonts w:hint="default"/>
        <w:lang w:val="ro-RO" w:eastAsia="en-US" w:bidi="ar-SA"/>
      </w:rPr>
    </w:lvl>
    <w:lvl w:ilvl="5" w:tplc="C0340584">
      <w:numFmt w:val="bullet"/>
      <w:lvlText w:val="•"/>
      <w:lvlJc w:val="left"/>
      <w:pPr>
        <w:ind w:left="5953" w:hanging="360"/>
      </w:pPr>
      <w:rPr>
        <w:rFonts w:hint="default"/>
        <w:lang w:val="ro-RO" w:eastAsia="en-US" w:bidi="ar-SA"/>
      </w:rPr>
    </w:lvl>
    <w:lvl w:ilvl="6" w:tplc="01C8B366">
      <w:numFmt w:val="bullet"/>
      <w:lvlText w:val="•"/>
      <w:lvlJc w:val="left"/>
      <w:pPr>
        <w:ind w:left="6847" w:hanging="360"/>
      </w:pPr>
      <w:rPr>
        <w:rFonts w:hint="default"/>
        <w:lang w:val="ro-RO" w:eastAsia="en-US" w:bidi="ar-SA"/>
      </w:rPr>
    </w:lvl>
    <w:lvl w:ilvl="7" w:tplc="E2DCB4BA">
      <w:numFmt w:val="bullet"/>
      <w:lvlText w:val="•"/>
      <w:lvlJc w:val="left"/>
      <w:pPr>
        <w:ind w:left="7742" w:hanging="360"/>
      </w:pPr>
      <w:rPr>
        <w:rFonts w:hint="default"/>
        <w:lang w:val="ro-RO" w:eastAsia="en-US" w:bidi="ar-SA"/>
      </w:rPr>
    </w:lvl>
    <w:lvl w:ilvl="8" w:tplc="C8E0E8E0">
      <w:numFmt w:val="bullet"/>
      <w:lvlText w:val="•"/>
      <w:lvlJc w:val="left"/>
      <w:pPr>
        <w:ind w:left="8637" w:hanging="360"/>
      </w:pPr>
      <w:rPr>
        <w:rFonts w:hint="default"/>
        <w:lang w:val="ro-RO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598"/>
    <w:rsid w:val="00080071"/>
    <w:rsid w:val="001455C3"/>
    <w:rsid w:val="00166819"/>
    <w:rsid w:val="001E29D0"/>
    <w:rsid w:val="00271FA7"/>
    <w:rsid w:val="003C409F"/>
    <w:rsid w:val="005D0509"/>
    <w:rsid w:val="00A435FF"/>
    <w:rsid w:val="00CB5960"/>
    <w:rsid w:val="00CC6A3D"/>
    <w:rsid w:val="00DB43AD"/>
    <w:rsid w:val="00DC2C86"/>
    <w:rsid w:val="00E21386"/>
    <w:rsid w:val="00F12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9CCD733-5AC2-497F-881E-624916FB5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line="366" w:lineRule="exact"/>
      <w:ind w:left="273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1520" w:hanging="360"/>
    </w:pPr>
  </w:style>
  <w:style w:type="paragraph" w:customStyle="1" w:styleId="TableParagraph">
    <w:name w:val="Table Paragraph"/>
    <w:basedOn w:val="Normal"/>
    <w:uiPriority w:val="1"/>
    <w:qFormat/>
    <w:pPr>
      <w:spacing w:line="273" w:lineRule="exact"/>
      <w:ind w:left="107"/>
    </w:pPr>
  </w:style>
  <w:style w:type="character" w:styleId="Hyperlink">
    <w:name w:val="Hyperlink"/>
    <w:basedOn w:val="DefaultParagraphFont"/>
    <w:uiPriority w:val="99"/>
    <w:unhideWhenUsed/>
    <w:rsid w:val="00CC6A3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007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0071"/>
    <w:rPr>
      <w:rFonts w:ascii="Segoe UI" w:eastAsia="Times New Roman" w:hAnsi="Segoe UI" w:cs="Segoe UI"/>
      <w:sz w:val="18"/>
      <w:szCs w:val="18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imaria_ghilad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Carla</dc:creator>
  <cp:lastModifiedBy>Stare Civila</cp:lastModifiedBy>
  <cp:revision>3</cp:revision>
  <cp:lastPrinted>2024-11-11T12:51:00Z</cp:lastPrinted>
  <dcterms:created xsi:type="dcterms:W3CDTF">2024-11-11T13:27:00Z</dcterms:created>
  <dcterms:modified xsi:type="dcterms:W3CDTF">2024-11-11T13:28:00Z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2024-11-11T00:00:00Z</vt:filetime>
  </property>
  <property fmtid="{D5CDD505-2E9C-101B-9397-08002B2CF9AE}" pid="5" name="Producer">
    <vt:lpwstr>Microsoft® Word 2013</vt:lpwstr>
  </property>
</Properties>
</file>